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4494"/>
        <w:tblW w:w="9495" w:type="dxa"/>
        <w:tblLook w:val="04A0"/>
      </w:tblPr>
      <w:tblGrid>
        <w:gridCol w:w="1437"/>
        <w:gridCol w:w="6468"/>
        <w:gridCol w:w="1590"/>
      </w:tblGrid>
      <w:tr w:rsidR="00F21A26" w:rsidRPr="00EC0B12" w:rsidTr="00EC0B12">
        <w:trPr>
          <w:trHeight w:val="348"/>
        </w:trPr>
        <w:tc>
          <w:tcPr>
            <w:tcW w:w="9495" w:type="dxa"/>
            <w:gridSpan w:val="3"/>
            <w:shd w:val="clear" w:color="auto" w:fill="BFBFBF" w:themeFill="background1" w:themeFillShade="BF"/>
          </w:tcPr>
          <w:p w:rsidR="00EC0B12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 xml:space="preserve">PLANNING MY FUTURE – PROFESSIONAL LEARNING MODULES </w:t>
            </w:r>
          </w:p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SEMESTER 2, 2011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DATE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NAME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DELIVERY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27/7/11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Planning My Future 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10/8/11</w:t>
            </w:r>
          </w:p>
        </w:tc>
        <w:tc>
          <w:tcPr>
            <w:tcW w:w="6468" w:type="dxa"/>
          </w:tcPr>
          <w:p w:rsidR="00F21A26" w:rsidRPr="00EC0B12" w:rsidRDefault="005A7E3A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Module </w:t>
            </w:r>
            <w:r>
              <w:rPr>
                <w:sz w:val="32"/>
              </w:rPr>
              <w:t>- PMF in Schools :</w:t>
            </w:r>
            <w:r w:rsidR="00F21A26" w:rsidRPr="00EC0B12">
              <w:rPr>
                <w:sz w:val="32"/>
              </w:rPr>
              <w:t xml:space="preserve"> Q &amp; A Forum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24/8/11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Module – Authentic Learning 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63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31/8/11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</w:t>
            </w:r>
            <w:r w:rsidR="00837EE1" w:rsidRPr="00EC0B12">
              <w:rPr>
                <w:sz w:val="32"/>
              </w:rPr>
              <w:t>Module – Future Schools Forum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7/9/11</w:t>
            </w:r>
          </w:p>
        </w:tc>
        <w:tc>
          <w:tcPr>
            <w:tcW w:w="6468" w:type="dxa"/>
          </w:tcPr>
          <w:p w:rsidR="00F21A26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Engaging Parents (SIP’s)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26/10/11</w:t>
            </w:r>
          </w:p>
        </w:tc>
        <w:tc>
          <w:tcPr>
            <w:tcW w:w="6468" w:type="dxa"/>
          </w:tcPr>
          <w:p w:rsidR="00F21A26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Transition Planning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9/11/11</w:t>
            </w:r>
          </w:p>
        </w:tc>
        <w:tc>
          <w:tcPr>
            <w:tcW w:w="6468" w:type="dxa"/>
          </w:tcPr>
          <w:p w:rsidR="00837EE1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SBAT’s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16/11/11</w:t>
            </w:r>
          </w:p>
        </w:tc>
        <w:tc>
          <w:tcPr>
            <w:tcW w:w="6468" w:type="dxa"/>
          </w:tcPr>
          <w:p w:rsidR="00837EE1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Students at Risk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23/11/11</w:t>
            </w:r>
          </w:p>
        </w:tc>
        <w:tc>
          <w:tcPr>
            <w:tcW w:w="6468" w:type="dxa"/>
          </w:tcPr>
          <w:p w:rsidR="00837EE1" w:rsidRPr="00EC0B12" w:rsidRDefault="009C71FC" w:rsidP="00EC0B12">
            <w:pPr>
              <w:rPr>
                <w:sz w:val="32"/>
              </w:rPr>
            </w:pPr>
            <w:r>
              <w:rPr>
                <w:sz w:val="32"/>
              </w:rPr>
              <w:t>PMF Module – Social Media</w:t>
            </w:r>
            <w:r w:rsidR="009E5410">
              <w:rPr>
                <w:sz w:val="32"/>
              </w:rPr>
              <w:t>/ Cyber safety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30/11/11</w:t>
            </w:r>
          </w:p>
        </w:tc>
        <w:tc>
          <w:tcPr>
            <w:tcW w:w="6468" w:type="dxa"/>
          </w:tcPr>
          <w:p w:rsidR="00837EE1" w:rsidRPr="00EC0B12" w:rsidRDefault="003835C3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79669D" w:rsidRPr="00EC0B12" w:rsidTr="00EC0B12">
        <w:trPr>
          <w:trHeight w:val="348"/>
        </w:trPr>
        <w:tc>
          <w:tcPr>
            <w:tcW w:w="1437" w:type="dxa"/>
          </w:tcPr>
          <w:p w:rsidR="0079669D" w:rsidRPr="00EC0B12" w:rsidRDefault="004E5D1B" w:rsidP="00EC0B12">
            <w:pPr>
              <w:rPr>
                <w:sz w:val="32"/>
              </w:rPr>
            </w:pPr>
            <w:r>
              <w:rPr>
                <w:sz w:val="32"/>
              </w:rPr>
              <w:t>19/9/11</w:t>
            </w:r>
          </w:p>
        </w:tc>
        <w:tc>
          <w:tcPr>
            <w:tcW w:w="6468" w:type="dxa"/>
          </w:tcPr>
          <w:p w:rsidR="0079669D" w:rsidRPr="00EC0B12" w:rsidRDefault="0079669D" w:rsidP="00EC0B12">
            <w:pPr>
              <w:rPr>
                <w:sz w:val="32"/>
              </w:rPr>
            </w:pPr>
            <w:r w:rsidRPr="0079669D">
              <w:rPr>
                <w:sz w:val="32"/>
              </w:rPr>
              <w:t>Real Them In: An Authentic Learning Model of Quality Teaching</w:t>
            </w:r>
          </w:p>
        </w:tc>
        <w:tc>
          <w:tcPr>
            <w:tcW w:w="1590" w:type="dxa"/>
          </w:tcPr>
          <w:p w:rsidR="0079669D" w:rsidRPr="00EC0B12" w:rsidRDefault="004E5D1B" w:rsidP="00EC0B12">
            <w:pPr>
              <w:rPr>
                <w:sz w:val="32"/>
              </w:rPr>
            </w:pPr>
            <w:r>
              <w:rPr>
                <w:sz w:val="32"/>
              </w:rPr>
              <w:t xml:space="preserve">2 day </w:t>
            </w:r>
            <w:r w:rsidR="0079669D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Applied Mathematics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English Studies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63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Work Studies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</w:tbl>
    <w:p w:rsidR="00EC0B12" w:rsidRPr="00EC0B12" w:rsidRDefault="00EC0B12" w:rsidP="00EC0B12">
      <w:pPr>
        <w:jc w:val="center"/>
        <w:rPr>
          <w:sz w:val="40"/>
        </w:rPr>
      </w:pPr>
      <w:r>
        <w:rPr>
          <w:sz w:val="40"/>
        </w:rPr>
        <w:t>Planning My Future Project 2011</w:t>
      </w:r>
    </w:p>
    <w:p w:rsidR="001D6A25" w:rsidRPr="00EC0B12" w:rsidRDefault="00EC0B12">
      <w:pPr>
        <w:rPr>
          <w:sz w:val="24"/>
        </w:rPr>
      </w:pPr>
      <w:r w:rsidRPr="00EC0B12">
        <w:rPr>
          <w:sz w:val="24"/>
        </w:rPr>
        <w:t>Planning My Future is a Western Sydney Region initiative that seeks to address the needs of the whole student through a strategic, school-wide approach to the New School Leaving Age policy thereby incorporating various departmental policies.</w:t>
      </w:r>
    </w:p>
    <w:p w:rsidR="00EC0B12" w:rsidRDefault="00EC0B12">
      <w:pPr>
        <w:rPr>
          <w:sz w:val="24"/>
        </w:rPr>
      </w:pPr>
      <w:r w:rsidRPr="00EC0B12">
        <w:rPr>
          <w:sz w:val="24"/>
        </w:rPr>
        <w:t xml:space="preserve">Regional support for schools will be complemented by a series of professional learning modules planned during Semester 2, 2011. </w:t>
      </w:r>
    </w:p>
    <w:p w:rsidR="00EC0B12" w:rsidRPr="00EC0B12" w:rsidRDefault="00EC0B12" w:rsidP="00EC0B12">
      <w:pPr>
        <w:rPr>
          <w:sz w:val="24"/>
        </w:rPr>
      </w:pPr>
    </w:p>
    <w:p w:rsidR="00EC0B12" w:rsidRDefault="00EC0B12" w:rsidP="00EC0B12">
      <w:pPr>
        <w:rPr>
          <w:sz w:val="24"/>
        </w:rPr>
      </w:pPr>
      <w:r>
        <w:rPr>
          <w:sz w:val="24"/>
        </w:rPr>
        <w:t xml:space="preserve">All schools in Western Sydney may access any or all of these modules. </w:t>
      </w:r>
      <w:r w:rsidR="000D5FB8">
        <w:rPr>
          <w:sz w:val="24"/>
        </w:rPr>
        <w:t xml:space="preserve">Registration is via </w:t>
      </w:r>
      <w:proofErr w:type="spellStart"/>
      <w:r w:rsidR="000D5FB8">
        <w:rPr>
          <w:sz w:val="24"/>
        </w:rPr>
        <w:t>MyPL@DET</w:t>
      </w:r>
      <w:proofErr w:type="spellEnd"/>
      <w:r w:rsidR="000D5FB8">
        <w:rPr>
          <w:sz w:val="24"/>
        </w:rPr>
        <w:t xml:space="preserve">. </w:t>
      </w:r>
      <w:r w:rsidR="00FC0E81">
        <w:rPr>
          <w:sz w:val="24"/>
        </w:rPr>
        <w:t xml:space="preserve">Schools will be emailed with </w:t>
      </w:r>
      <w:r w:rsidR="004478C0">
        <w:rPr>
          <w:sz w:val="24"/>
        </w:rPr>
        <w:t xml:space="preserve">access details and </w:t>
      </w:r>
      <w:r w:rsidR="00FC0E81">
        <w:rPr>
          <w:sz w:val="24"/>
        </w:rPr>
        <w:t xml:space="preserve">VMR after registration. </w:t>
      </w:r>
    </w:p>
    <w:p w:rsidR="00EC0B12" w:rsidRPr="00EC0B12" w:rsidRDefault="00EC0B12" w:rsidP="00EC0B12">
      <w:pPr>
        <w:rPr>
          <w:sz w:val="24"/>
        </w:rPr>
      </w:pPr>
      <w:r>
        <w:rPr>
          <w:sz w:val="24"/>
        </w:rPr>
        <w:t xml:space="preserve">Note: </w:t>
      </w:r>
      <w:r w:rsidR="00E850CB">
        <w:rPr>
          <w:sz w:val="24"/>
        </w:rPr>
        <w:t xml:space="preserve">There will be 3 satellite sites or schools may join individually. </w:t>
      </w:r>
      <w:proofErr w:type="gramStart"/>
      <w:r>
        <w:rPr>
          <w:sz w:val="24"/>
        </w:rPr>
        <w:t xml:space="preserve">Maximum </w:t>
      </w:r>
      <w:r w:rsidR="00E850CB">
        <w:rPr>
          <w:sz w:val="24"/>
        </w:rPr>
        <w:t xml:space="preserve">of 17 individual </w:t>
      </w:r>
      <w:r>
        <w:rPr>
          <w:sz w:val="24"/>
        </w:rPr>
        <w:t>schoo</w:t>
      </w:r>
      <w:r w:rsidR="00E850CB">
        <w:rPr>
          <w:sz w:val="24"/>
        </w:rPr>
        <w:t>ls sites</w:t>
      </w:r>
      <w:r>
        <w:rPr>
          <w:sz w:val="24"/>
        </w:rPr>
        <w:t>.</w:t>
      </w:r>
      <w:proofErr w:type="gramEnd"/>
      <w:r>
        <w:rPr>
          <w:sz w:val="24"/>
        </w:rPr>
        <w:t xml:space="preserve"> There is no limit to the number of participants at each site.</w:t>
      </w:r>
      <w:r w:rsidRPr="00EC0B12">
        <w:rPr>
          <w:sz w:val="24"/>
        </w:rPr>
        <w:t xml:space="preserve"> </w:t>
      </w:r>
    </w:p>
    <w:sectPr w:rsidR="00EC0B12" w:rsidRPr="00EC0B12" w:rsidSect="00F21A26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21A26"/>
    <w:rsid w:val="000836FB"/>
    <w:rsid w:val="000D5FB8"/>
    <w:rsid w:val="001D6A25"/>
    <w:rsid w:val="00242497"/>
    <w:rsid w:val="00256BC2"/>
    <w:rsid w:val="003835C3"/>
    <w:rsid w:val="003E48D9"/>
    <w:rsid w:val="0043691F"/>
    <w:rsid w:val="004478C0"/>
    <w:rsid w:val="004E4A55"/>
    <w:rsid w:val="004E5D1B"/>
    <w:rsid w:val="00595EA5"/>
    <w:rsid w:val="005A7E3A"/>
    <w:rsid w:val="00676C7A"/>
    <w:rsid w:val="0079669D"/>
    <w:rsid w:val="007B0B82"/>
    <w:rsid w:val="00837EE1"/>
    <w:rsid w:val="009C71FC"/>
    <w:rsid w:val="009E5410"/>
    <w:rsid w:val="00C50DEC"/>
    <w:rsid w:val="00D73C06"/>
    <w:rsid w:val="00E850CB"/>
    <w:rsid w:val="00EC0B12"/>
    <w:rsid w:val="00F21A26"/>
    <w:rsid w:val="00FC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Authorised DET User</cp:lastModifiedBy>
  <cp:revision>2</cp:revision>
  <dcterms:created xsi:type="dcterms:W3CDTF">2011-08-01T23:11:00Z</dcterms:created>
  <dcterms:modified xsi:type="dcterms:W3CDTF">2011-08-01T23:11:00Z</dcterms:modified>
</cp:coreProperties>
</file>